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2</w:t>
      </w:r>
    </w:p>
    <w:p>
      <w:pPr>
        <w:spacing w:before="312" w:beforeLines="100" w:after="312" w:afterLines="100" w:line="600" w:lineRule="exact"/>
        <w:jc w:val="center"/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1"/>
          <w:szCs w:val="31"/>
          <w:lang w:bidi="ar"/>
        </w:rPr>
        <w:t>江西省高职院校诊改首届优秀论文征集推荐表</w:t>
      </w:r>
      <w:bookmarkStart w:id="0" w:name="_GoBack"/>
      <w:bookmarkEnd w:id="0"/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60"/>
        <w:gridCol w:w="2137"/>
        <w:gridCol w:w="380"/>
        <w:gridCol w:w="126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(如有多个作者请全部注明)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第一作者所在学校、院系/部门、职务、职称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内容摘要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53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本人承诺论文为本人原创，无抄袭，若被发现有学术不端行为，愿承担相应责任。 </w:t>
            </w:r>
          </w:p>
          <w:p>
            <w:pPr>
              <w:spacing w:line="380" w:lineRule="exact"/>
              <w:ind w:firstLine="53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53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论文第一作者签名：</w:t>
            </w:r>
          </w:p>
          <w:p>
            <w:pPr>
              <w:spacing w:line="380" w:lineRule="exact"/>
              <w:ind w:firstLine="53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所在高校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left="1961" w:leftChars="267" w:hanging="1400" w:hanging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380" w:lineRule="exact"/>
              <w:ind w:left="2236" w:leftChars="1065"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left="1961" w:leftChars="934"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签名：</w:t>
            </w:r>
          </w:p>
          <w:p>
            <w:pPr>
              <w:spacing w:line="380" w:lineRule="exact"/>
              <w:ind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7996"/>
    <w:rsid w:val="00A044ED"/>
    <w:rsid w:val="00AA0739"/>
    <w:rsid w:val="00DD5639"/>
    <w:rsid w:val="0BAD7996"/>
    <w:rsid w:val="12843C4E"/>
    <w:rsid w:val="5FD7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2021-04-16T23:14:00Z</dcterms:created>
  <dc:creator>佐佐桑</dc:creator>
  <cp:lastModifiedBy>怪怪怪怪怪怪怪</cp:lastModifiedBy>
  <dcterms:modified xsi:type="dcterms:W3CDTF">2022-03-04T03:00:55Z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8990CF9A53B842389C02B0333EB47D33</vt:lpwstr>
  </property>
</Properties>
</file>